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B3" w:rsidRDefault="00AB2871">
      <w:pPr>
        <w:rPr>
          <w:rFonts w:ascii="Times New Roman" w:hAnsi="Times New Roman" w:cs="Times New Roman"/>
          <w:b/>
          <w:sz w:val="24"/>
          <w:szCs w:val="24"/>
          <w:u w:val="single"/>
        </w:rPr>
      </w:pPr>
      <w:r w:rsidRPr="00AB2871">
        <w:rPr>
          <w:rFonts w:ascii="Times New Roman" w:hAnsi="Times New Roman" w:cs="Times New Roman"/>
          <w:b/>
          <w:sz w:val="24"/>
          <w:szCs w:val="24"/>
          <w:u w:val="single"/>
        </w:rPr>
        <w:t>CERTIFICACIÓN DE CUENTA BANCARIA PARA LA PERCEPCIÓ</w:t>
      </w:r>
      <w:r w:rsidR="006A5712">
        <w:rPr>
          <w:rFonts w:ascii="Times New Roman" w:hAnsi="Times New Roman" w:cs="Times New Roman"/>
          <w:b/>
          <w:sz w:val="24"/>
          <w:szCs w:val="24"/>
          <w:u w:val="single"/>
        </w:rPr>
        <w:t>N DE LAS COMPENSAC</w:t>
      </w:r>
      <w:r w:rsidRPr="00AB2871">
        <w:rPr>
          <w:rFonts w:ascii="Times New Roman" w:hAnsi="Times New Roman" w:cs="Times New Roman"/>
          <w:b/>
          <w:sz w:val="24"/>
          <w:szCs w:val="24"/>
          <w:u w:val="single"/>
        </w:rPr>
        <w:t>IONES POR GASTO DE ENTIERRO Y POR FALLECIMIENTO</w:t>
      </w:r>
    </w:p>
    <w:p w:rsidR="00AB2871" w:rsidRDefault="00AB2871">
      <w:pPr>
        <w:rPr>
          <w:rFonts w:ascii="Times New Roman" w:hAnsi="Times New Roman" w:cs="Times New Roman"/>
          <w:sz w:val="24"/>
          <w:szCs w:val="24"/>
        </w:rPr>
      </w:pPr>
      <w:r w:rsidRPr="00AB2871">
        <w:rPr>
          <w:rFonts w:ascii="Times New Roman" w:hAnsi="Times New Roman" w:cs="Times New Roman"/>
          <w:sz w:val="24"/>
          <w:szCs w:val="24"/>
        </w:rPr>
        <w:t xml:space="preserve">                                                           Localidad</w:t>
      </w:r>
      <w:r w:rsidR="006A5712" w:rsidRPr="00AB2871">
        <w:rPr>
          <w:rFonts w:ascii="Times New Roman" w:hAnsi="Times New Roman" w:cs="Times New Roman"/>
          <w:sz w:val="24"/>
          <w:szCs w:val="24"/>
        </w:rPr>
        <w:t>, (</w:t>
      </w:r>
      <w:r w:rsidRPr="00AB2871">
        <w:rPr>
          <w:rFonts w:ascii="Times New Roman" w:hAnsi="Times New Roman" w:cs="Times New Roman"/>
          <w:sz w:val="24"/>
          <w:szCs w:val="24"/>
        </w:rPr>
        <w:t>1)</w:t>
      </w:r>
      <w:r w:rsidR="0034262A">
        <w:rPr>
          <w:rFonts w:ascii="Times New Roman" w:hAnsi="Times New Roman" w:cs="Times New Roman"/>
          <w:sz w:val="24"/>
          <w:szCs w:val="24"/>
        </w:rPr>
        <w:t>………………………………………..</w:t>
      </w:r>
      <w:bookmarkStart w:id="0" w:name="_GoBack"/>
      <w:bookmarkEnd w:id="0"/>
      <w:r w:rsidRPr="00AB2871">
        <w:rPr>
          <w:rFonts w:ascii="Times New Roman" w:hAnsi="Times New Roman" w:cs="Times New Roman"/>
          <w:sz w:val="24"/>
          <w:szCs w:val="24"/>
        </w:rPr>
        <w:t xml:space="preserve">         </w:t>
      </w:r>
    </w:p>
    <w:p w:rsidR="0052041E" w:rsidRDefault="00AB2871">
      <w:pPr>
        <w:rPr>
          <w:rFonts w:ascii="Times New Roman" w:hAnsi="Times New Roman" w:cs="Times New Roman"/>
          <w:b/>
          <w:sz w:val="24"/>
          <w:szCs w:val="24"/>
        </w:rPr>
      </w:pPr>
      <w:r>
        <w:rPr>
          <w:rFonts w:ascii="Times New Roman" w:hAnsi="Times New Roman" w:cs="Times New Roman"/>
          <w:b/>
          <w:sz w:val="24"/>
          <w:szCs w:val="24"/>
        </w:rPr>
        <w:t>AL JEFE DE ESTA MAYOR GENERAL DEL EJÉRCITO (</w:t>
      </w:r>
      <w:r w:rsidR="0052041E">
        <w:rPr>
          <w:rFonts w:ascii="Times New Roman" w:hAnsi="Times New Roman" w:cs="Times New Roman"/>
          <w:b/>
          <w:sz w:val="24"/>
          <w:szCs w:val="24"/>
        </w:rPr>
        <w:t>Dirección</w:t>
      </w:r>
      <w:r>
        <w:rPr>
          <w:rFonts w:ascii="Times New Roman" w:hAnsi="Times New Roman" w:cs="Times New Roman"/>
          <w:b/>
          <w:sz w:val="24"/>
          <w:szCs w:val="24"/>
        </w:rPr>
        <w:t xml:space="preserve"> General de </w:t>
      </w:r>
      <w:r w:rsidR="0052041E">
        <w:rPr>
          <w:rFonts w:ascii="Times New Roman" w:hAnsi="Times New Roman" w:cs="Times New Roman"/>
          <w:b/>
          <w:sz w:val="24"/>
          <w:szCs w:val="24"/>
        </w:rPr>
        <w:t>Personal</w:t>
      </w:r>
      <w:r>
        <w:rPr>
          <w:rFonts w:ascii="Times New Roman" w:hAnsi="Times New Roman" w:cs="Times New Roman"/>
          <w:b/>
          <w:sz w:val="24"/>
          <w:szCs w:val="24"/>
        </w:rPr>
        <w:t xml:space="preserve"> y Bienestar </w:t>
      </w:r>
      <w:r w:rsidR="0052041E" w:rsidRPr="0052041E">
        <w:rPr>
          <w:rFonts w:ascii="Times New Roman" w:hAnsi="Times New Roman" w:cs="Times New Roman"/>
          <w:b/>
          <w:sz w:val="24"/>
          <w:szCs w:val="24"/>
        </w:rPr>
        <w:t>– Dirección de Bienestar</w:t>
      </w:r>
      <w:r w:rsidRPr="0052041E">
        <w:rPr>
          <w:rFonts w:ascii="Times New Roman" w:hAnsi="Times New Roman" w:cs="Times New Roman"/>
          <w:b/>
          <w:sz w:val="24"/>
          <w:szCs w:val="24"/>
        </w:rPr>
        <w:t xml:space="preserve"> </w:t>
      </w:r>
      <w:r w:rsidR="0052041E">
        <w:rPr>
          <w:rFonts w:ascii="Times New Roman" w:hAnsi="Times New Roman" w:cs="Times New Roman"/>
          <w:b/>
          <w:sz w:val="24"/>
          <w:szCs w:val="24"/>
        </w:rPr>
        <w:t>– Departamento Retiros y Pensiones)</w:t>
      </w:r>
    </w:p>
    <w:p w:rsidR="0052041E" w:rsidRDefault="0052041E" w:rsidP="00F74838">
      <w:pPr>
        <w:spacing w:after="0" w:line="240" w:lineRule="auto"/>
        <w:ind w:right="49"/>
        <w:rPr>
          <w:rFonts w:ascii="Times New Roman" w:hAnsi="Times New Roman" w:cs="Times New Roman"/>
          <w:sz w:val="24"/>
          <w:szCs w:val="24"/>
        </w:rPr>
      </w:pPr>
      <w:r>
        <w:rPr>
          <w:rFonts w:ascii="Times New Roman" w:hAnsi="Times New Roman" w:cs="Times New Roman"/>
          <w:sz w:val="24"/>
          <w:szCs w:val="24"/>
        </w:rPr>
        <w:t>El que suscribe (2)…………………………………………………………………………</w:t>
      </w:r>
      <w:r w:rsidR="00F33F38">
        <w:rPr>
          <w:rFonts w:ascii="Times New Roman" w:hAnsi="Times New Roman" w:cs="Times New Roman"/>
          <w:sz w:val="24"/>
          <w:szCs w:val="24"/>
        </w:rPr>
        <w:t>…</w:t>
      </w:r>
    </w:p>
    <w:p w:rsidR="00A379A0" w:rsidRDefault="0052041E" w:rsidP="00F74838">
      <w:pPr>
        <w:spacing w:after="0" w:line="240" w:lineRule="auto"/>
        <w:ind w:right="49"/>
        <w:rPr>
          <w:rFonts w:ascii="Times New Roman" w:hAnsi="Times New Roman" w:cs="Times New Roman"/>
          <w:sz w:val="24"/>
          <w:szCs w:val="24"/>
        </w:rPr>
      </w:pPr>
      <w:proofErr w:type="gramStart"/>
      <w:r>
        <w:rPr>
          <w:rFonts w:ascii="Times New Roman" w:hAnsi="Times New Roman" w:cs="Times New Roman"/>
          <w:sz w:val="24"/>
          <w:szCs w:val="24"/>
        </w:rPr>
        <w:t>en</w:t>
      </w:r>
      <w:proofErr w:type="gramEnd"/>
      <w:r>
        <w:rPr>
          <w:rFonts w:ascii="Times New Roman" w:hAnsi="Times New Roman" w:cs="Times New Roman"/>
          <w:sz w:val="24"/>
          <w:szCs w:val="24"/>
        </w:rPr>
        <w:t xml:space="preserve"> mi carácter de </w:t>
      </w:r>
      <w:r w:rsidR="00A379A0">
        <w:rPr>
          <w:rFonts w:ascii="Times New Roman" w:hAnsi="Times New Roman" w:cs="Times New Roman"/>
          <w:sz w:val="24"/>
          <w:szCs w:val="24"/>
        </w:rPr>
        <w:t>Beneficiario</w:t>
      </w:r>
      <w:r>
        <w:rPr>
          <w:rFonts w:ascii="Times New Roman" w:hAnsi="Times New Roman" w:cs="Times New Roman"/>
          <w:sz w:val="24"/>
          <w:szCs w:val="24"/>
        </w:rPr>
        <w:t xml:space="preserve"> de la </w:t>
      </w:r>
      <w:r w:rsidR="00A379A0">
        <w:rPr>
          <w:rFonts w:ascii="Times New Roman" w:hAnsi="Times New Roman" w:cs="Times New Roman"/>
          <w:sz w:val="24"/>
          <w:szCs w:val="24"/>
        </w:rPr>
        <w:t>Compensación:</w:t>
      </w:r>
      <w:r w:rsidR="00AB2871" w:rsidRPr="0052041E">
        <w:rPr>
          <w:rFonts w:ascii="Times New Roman" w:hAnsi="Times New Roman" w:cs="Times New Roman"/>
          <w:b/>
          <w:sz w:val="24"/>
          <w:szCs w:val="24"/>
        </w:rPr>
        <w:t xml:space="preserve"> </w:t>
      </w:r>
      <w:r w:rsidR="00A379A0" w:rsidRPr="00A379A0">
        <w:rPr>
          <w:rFonts w:ascii="Times New Roman" w:hAnsi="Times New Roman" w:cs="Times New Roman"/>
          <w:sz w:val="24"/>
          <w:szCs w:val="24"/>
        </w:rPr>
        <w:t>(3)</w:t>
      </w:r>
      <w:r w:rsidR="00AB2871" w:rsidRPr="00A379A0">
        <w:rPr>
          <w:rFonts w:ascii="Times New Roman" w:hAnsi="Times New Roman" w:cs="Times New Roman"/>
          <w:sz w:val="24"/>
          <w:szCs w:val="24"/>
        </w:rPr>
        <w:t xml:space="preserve"> </w:t>
      </w:r>
    </w:p>
    <w:p w:rsidR="00AB2871" w:rsidRDefault="00A379A0" w:rsidP="00F74838">
      <w:pPr>
        <w:spacing w:after="0" w:line="240" w:lineRule="auto"/>
        <w:ind w:right="49"/>
        <w:rPr>
          <w:rFonts w:ascii="Times New Roman" w:hAnsi="Times New Roman" w:cs="Times New Roman"/>
          <w:sz w:val="24"/>
          <w:szCs w:val="24"/>
        </w:rPr>
      </w:pPr>
      <w:r>
        <w:rPr>
          <w:rFonts w:ascii="Times New Roman" w:hAnsi="Times New Roman" w:cs="Times New Roman"/>
          <w:sz w:val="24"/>
          <w:szCs w:val="24"/>
        </w:rPr>
        <w:t>……………………………………………………………………………………………….</w:t>
      </w:r>
      <w:r w:rsidR="00F33F38">
        <w:rPr>
          <w:rFonts w:ascii="Times New Roman" w:hAnsi="Times New Roman" w:cs="Times New Roman"/>
          <w:sz w:val="24"/>
          <w:szCs w:val="24"/>
        </w:rPr>
        <w:t>.</w:t>
      </w:r>
    </w:p>
    <w:p w:rsidR="00A379A0" w:rsidRDefault="00A379A0" w:rsidP="00F74838">
      <w:pPr>
        <w:spacing w:after="0" w:line="240" w:lineRule="auto"/>
        <w:ind w:right="49"/>
        <w:rPr>
          <w:rFonts w:ascii="Times New Roman" w:hAnsi="Times New Roman" w:cs="Times New Roman"/>
          <w:sz w:val="24"/>
          <w:szCs w:val="24"/>
        </w:rPr>
      </w:pPr>
      <w:r>
        <w:rPr>
          <w:rFonts w:ascii="Times New Roman" w:hAnsi="Times New Roman" w:cs="Times New Roman"/>
          <w:sz w:val="24"/>
          <w:szCs w:val="24"/>
        </w:rPr>
        <w:t xml:space="preserve">Documento de Identidad </w:t>
      </w:r>
      <w:proofErr w:type="spellStart"/>
      <w:r>
        <w:rPr>
          <w:rFonts w:ascii="Times New Roman" w:hAnsi="Times New Roman" w:cs="Times New Roman"/>
          <w:sz w:val="24"/>
          <w:szCs w:val="24"/>
        </w:rPr>
        <w:t>Nro</w:t>
      </w:r>
      <w:proofErr w:type="spellEnd"/>
      <w:r>
        <w:rPr>
          <w:rFonts w:ascii="Times New Roman" w:hAnsi="Times New Roman" w:cs="Times New Roman"/>
          <w:sz w:val="24"/>
          <w:szCs w:val="24"/>
        </w:rPr>
        <w:t xml:space="preserve"> (4)……………………………………………………………..</w:t>
      </w:r>
    </w:p>
    <w:p w:rsidR="00A379A0" w:rsidRDefault="00A379A0" w:rsidP="00F74838">
      <w:pPr>
        <w:spacing w:after="0" w:line="240" w:lineRule="auto"/>
        <w:ind w:right="49"/>
        <w:rPr>
          <w:rFonts w:ascii="Times New Roman" w:hAnsi="Times New Roman" w:cs="Times New Roman"/>
          <w:sz w:val="24"/>
          <w:szCs w:val="24"/>
        </w:rPr>
      </w:pPr>
      <w:r>
        <w:rPr>
          <w:rFonts w:ascii="Times New Roman" w:hAnsi="Times New Roman" w:cs="Times New Roman"/>
          <w:sz w:val="24"/>
          <w:szCs w:val="24"/>
        </w:rPr>
        <w:t>C.U.I.L. /// C.U.I.T. Nº (5)…………………………………………………………………...</w:t>
      </w:r>
    </w:p>
    <w:p w:rsidR="00A379A0" w:rsidRDefault="00F74838" w:rsidP="00F74838">
      <w:pPr>
        <w:spacing w:after="0" w:line="240" w:lineRule="auto"/>
        <w:ind w:right="49"/>
        <w:rPr>
          <w:rFonts w:ascii="Times New Roman" w:hAnsi="Times New Roman" w:cs="Times New Roman"/>
          <w:sz w:val="24"/>
          <w:szCs w:val="24"/>
        </w:rPr>
      </w:pPr>
      <w:r>
        <w:rPr>
          <w:rFonts w:ascii="Times New Roman" w:hAnsi="Times New Roman" w:cs="Times New Roman"/>
          <w:sz w:val="24"/>
          <w:szCs w:val="24"/>
        </w:rPr>
        <w:t>Teléfono</w:t>
      </w:r>
      <w:r w:rsidR="00A379A0">
        <w:rPr>
          <w:rFonts w:ascii="Times New Roman" w:hAnsi="Times New Roman" w:cs="Times New Roman"/>
          <w:sz w:val="24"/>
          <w:szCs w:val="24"/>
        </w:rPr>
        <w:t>:……………………………………………………………………………………..</w:t>
      </w:r>
    </w:p>
    <w:p w:rsidR="00A379A0" w:rsidRDefault="00A379A0" w:rsidP="00F74838">
      <w:pPr>
        <w:spacing w:after="0" w:line="240" w:lineRule="auto"/>
        <w:ind w:right="49"/>
        <w:rPr>
          <w:rFonts w:ascii="Times New Roman" w:hAnsi="Times New Roman" w:cs="Times New Roman"/>
          <w:sz w:val="24"/>
          <w:szCs w:val="24"/>
        </w:rPr>
      </w:pPr>
      <w:r>
        <w:rPr>
          <w:rFonts w:ascii="Times New Roman" w:hAnsi="Times New Roman" w:cs="Times New Roman"/>
          <w:sz w:val="24"/>
          <w:szCs w:val="24"/>
        </w:rPr>
        <w:t>Mail:………………………………………………………………………………………….</w:t>
      </w:r>
    </w:p>
    <w:tbl>
      <w:tblPr>
        <w:tblpPr w:leftFromText="141" w:rightFromText="141" w:vertAnchor="text" w:horzAnchor="margin" w:tblpY="817"/>
        <w:tblW w:w="89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34"/>
      </w:tblGrid>
      <w:tr w:rsidR="00602A1E" w:rsidTr="00602A1E">
        <w:trPr>
          <w:cantSplit/>
          <w:trHeight w:val="177"/>
        </w:trPr>
        <w:tc>
          <w:tcPr>
            <w:tcW w:w="8934" w:type="dxa"/>
            <w:tcBorders>
              <w:bottom w:val="single" w:sz="6" w:space="0" w:color="auto"/>
            </w:tcBorders>
            <w:vAlign w:val="center"/>
          </w:tcPr>
          <w:p w:rsidR="00602A1E" w:rsidRPr="006504E2" w:rsidRDefault="00602A1E" w:rsidP="00602A1E">
            <w:pPr>
              <w:pStyle w:val="Textoindependiente21"/>
              <w:spacing w:before="60"/>
              <w:jc w:val="center"/>
              <w:rPr>
                <w:rFonts w:ascii="Times New Roman" w:hAnsi="Times New Roman"/>
                <w:b/>
                <w:szCs w:val="24"/>
              </w:rPr>
            </w:pPr>
            <w:r>
              <w:rPr>
                <w:rFonts w:ascii="Times New Roman" w:hAnsi="Times New Roman"/>
                <w:b/>
                <w:szCs w:val="24"/>
              </w:rPr>
              <w:t>DATOS DE LA CUENTA BANCARIA</w:t>
            </w:r>
          </w:p>
        </w:tc>
      </w:tr>
      <w:tr w:rsidR="00602A1E" w:rsidTr="00F33F38">
        <w:trPr>
          <w:cantSplit/>
          <w:trHeight w:val="207"/>
        </w:trPr>
        <w:tc>
          <w:tcPr>
            <w:tcW w:w="8934" w:type="dxa"/>
            <w:vAlign w:val="center"/>
          </w:tcPr>
          <w:p w:rsidR="00602A1E" w:rsidRPr="00602A1E" w:rsidRDefault="00602A1E" w:rsidP="00602A1E">
            <w:pPr>
              <w:pStyle w:val="Textoindependiente21"/>
              <w:jc w:val="left"/>
              <w:rPr>
                <w:rFonts w:ascii="Times New Roman" w:hAnsi="Times New Roman"/>
                <w:sz w:val="20"/>
              </w:rPr>
            </w:pPr>
            <w:r w:rsidRPr="00602A1E">
              <w:rPr>
                <w:rFonts w:ascii="Times New Roman" w:hAnsi="Times New Roman"/>
                <w:sz w:val="20"/>
              </w:rPr>
              <w:t>NÚMERO DE CUENTA:</w:t>
            </w:r>
          </w:p>
        </w:tc>
      </w:tr>
      <w:tr w:rsidR="00602A1E" w:rsidTr="00F33F38">
        <w:trPr>
          <w:cantSplit/>
          <w:trHeight w:val="239"/>
        </w:trPr>
        <w:tc>
          <w:tcPr>
            <w:tcW w:w="8934" w:type="dxa"/>
            <w:vAlign w:val="center"/>
          </w:tcPr>
          <w:p w:rsidR="00602A1E" w:rsidRPr="00602A1E" w:rsidRDefault="00602A1E" w:rsidP="00602A1E">
            <w:pPr>
              <w:pStyle w:val="Textoindependiente21"/>
              <w:jc w:val="left"/>
              <w:rPr>
                <w:rFonts w:ascii="Times New Roman" w:hAnsi="Times New Roman"/>
                <w:sz w:val="20"/>
              </w:rPr>
            </w:pPr>
            <w:r w:rsidRPr="00602A1E">
              <w:rPr>
                <w:rFonts w:ascii="Times New Roman" w:hAnsi="Times New Roman"/>
                <w:sz w:val="20"/>
              </w:rPr>
              <w:t>TIPO: CORRIENTE/DEAHORRO/CORRIENTE ESPEACIAL: Código (6)</w:t>
            </w:r>
          </w:p>
        </w:tc>
      </w:tr>
      <w:tr w:rsidR="00602A1E" w:rsidTr="00F33F38">
        <w:trPr>
          <w:cantSplit/>
          <w:trHeight w:val="129"/>
        </w:trPr>
        <w:tc>
          <w:tcPr>
            <w:tcW w:w="8934" w:type="dxa"/>
            <w:vAlign w:val="center"/>
          </w:tcPr>
          <w:p w:rsidR="00602A1E" w:rsidRPr="00602A1E" w:rsidRDefault="00602A1E" w:rsidP="00602A1E">
            <w:pPr>
              <w:pStyle w:val="Textoindependiente21"/>
              <w:jc w:val="left"/>
              <w:rPr>
                <w:rFonts w:ascii="Times New Roman" w:hAnsi="Times New Roman"/>
                <w:sz w:val="20"/>
              </w:rPr>
            </w:pPr>
            <w:r w:rsidRPr="00602A1E">
              <w:rPr>
                <w:rFonts w:ascii="Times New Roman" w:hAnsi="Times New Roman"/>
                <w:sz w:val="20"/>
              </w:rPr>
              <w:t>CBU DE LA CUENTA:</w:t>
            </w:r>
          </w:p>
        </w:tc>
      </w:tr>
      <w:tr w:rsidR="00602A1E" w:rsidTr="00F33F38">
        <w:trPr>
          <w:cantSplit/>
          <w:trHeight w:val="317"/>
        </w:trPr>
        <w:tc>
          <w:tcPr>
            <w:tcW w:w="8934" w:type="dxa"/>
            <w:vAlign w:val="center"/>
          </w:tcPr>
          <w:p w:rsidR="00602A1E" w:rsidRPr="00602A1E" w:rsidRDefault="00602A1E" w:rsidP="00602A1E">
            <w:pPr>
              <w:pStyle w:val="Textoindependiente21"/>
              <w:jc w:val="left"/>
              <w:rPr>
                <w:rFonts w:ascii="Times New Roman" w:hAnsi="Times New Roman"/>
                <w:sz w:val="20"/>
              </w:rPr>
            </w:pPr>
            <w:r w:rsidRPr="00602A1E">
              <w:rPr>
                <w:rFonts w:ascii="Times New Roman" w:hAnsi="Times New Roman"/>
                <w:sz w:val="20"/>
              </w:rPr>
              <w:t>CUIT/CUIL/CDI:</w:t>
            </w:r>
            <w:r w:rsidRPr="00F33F38">
              <w:rPr>
                <w:rFonts w:ascii="Times New Roman" w:hAnsi="Times New Roman"/>
                <w:sz w:val="16"/>
                <w:szCs w:val="16"/>
              </w:rPr>
              <w:t>CTA CORRIENTE/DE AHORRO/ CTA ESPECIAL</w:t>
            </w:r>
            <w:r w:rsidRPr="00602A1E">
              <w:rPr>
                <w:rFonts w:ascii="Times New Roman" w:hAnsi="Times New Roman"/>
                <w:sz w:val="20"/>
              </w:rPr>
              <w:t>:</w:t>
            </w:r>
          </w:p>
        </w:tc>
      </w:tr>
      <w:tr w:rsidR="00602A1E" w:rsidTr="00F33F38">
        <w:trPr>
          <w:cantSplit/>
          <w:trHeight w:val="258"/>
        </w:trPr>
        <w:tc>
          <w:tcPr>
            <w:tcW w:w="8934" w:type="dxa"/>
            <w:vAlign w:val="center"/>
          </w:tcPr>
          <w:p w:rsidR="00602A1E" w:rsidRPr="00602A1E" w:rsidRDefault="00602A1E" w:rsidP="00602A1E">
            <w:pPr>
              <w:pStyle w:val="Textoindependiente21"/>
              <w:jc w:val="left"/>
              <w:rPr>
                <w:rFonts w:ascii="Times New Roman" w:hAnsi="Times New Roman"/>
                <w:sz w:val="20"/>
                <w:lang w:val="es-AR"/>
              </w:rPr>
            </w:pPr>
            <w:r w:rsidRPr="00602A1E">
              <w:rPr>
                <w:rFonts w:ascii="Times New Roman" w:hAnsi="Times New Roman"/>
                <w:sz w:val="20"/>
                <w:lang w:val="es-AR"/>
              </w:rPr>
              <w:t>TITULARIDAD:</w:t>
            </w:r>
          </w:p>
        </w:tc>
      </w:tr>
      <w:tr w:rsidR="00602A1E" w:rsidTr="00F33F38">
        <w:trPr>
          <w:cantSplit/>
          <w:trHeight w:val="277"/>
        </w:trPr>
        <w:tc>
          <w:tcPr>
            <w:tcW w:w="8934" w:type="dxa"/>
            <w:vAlign w:val="center"/>
          </w:tcPr>
          <w:p w:rsidR="00602A1E" w:rsidRPr="00602A1E" w:rsidRDefault="00602A1E" w:rsidP="00602A1E">
            <w:pPr>
              <w:pStyle w:val="Textoindependiente21"/>
              <w:jc w:val="left"/>
              <w:rPr>
                <w:rFonts w:ascii="Times New Roman" w:hAnsi="Times New Roman"/>
                <w:sz w:val="20"/>
              </w:rPr>
            </w:pPr>
            <w:r w:rsidRPr="00602A1E">
              <w:rPr>
                <w:rFonts w:ascii="Times New Roman" w:hAnsi="Times New Roman"/>
                <w:sz w:val="20"/>
              </w:rPr>
              <w:t>DENOMINACION:</w:t>
            </w:r>
          </w:p>
        </w:tc>
      </w:tr>
      <w:tr w:rsidR="00602A1E" w:rsidTr="00F33F38">
        <w:trPr>
          <w:cantSplit/>
          <w:trHeight w:val="266"/>
        </w:trPr>
        <w:tc>
          <w:tcPr>
            <w:tcW w:w="8934" w:type="dxa"/>
            <w:vAlign w:val="center"/>
          </w:tcPr>
          <w:p w:rsidR="00602A1E" w:rsidRPr="00602A1E" w:rsidRDefault="00602A1E" w:rsidP="00602A1E">
            <w:pPr>
              <w:pStyle w:val="Textoindependiente21"/>
              <w:jc w:val="left"/>
              <w:rPr>
                <w:rFonts w:ascii="Times New Roman" w:hAnsi="Times New Roman"/>
                <w:sz w:val="20"/>
              </w:rPr>
            </w:pPr>
            <w:r w:rsidRPr="00602A1E">
              <w:rPr>
                <w:rFonts w:ascii="Times New Roman" w:hAnsi="Times New Roman"/>
                <w:sz w:val="20"/>
              </w:rPr>
              <w:t>BANCO:</w:t>
            </w:r>
          </w:p>
        </w:tc>
      </w:tr>
      <w:tr w:rsidR="00602A1E" w:rsidTr="00F33F38">
        <w:trPr>
          <w:cantSplit/>
          <w:trHeight w:val="257"/>
        </w:trPr>
        <w:tc>
          <w:tcPr>
            <w:tcW w:w="8934" w:type="dxa"/>
            <w:vAlign w:val="center"/>
          </w:tcPr>
          <w:p w:rsidR="00602A1E" w:rsidRPr="00602A1E" w:rsidRDefault="00602A1E" w:rsidP="00602A1E">
            <w:pPr>
              <w:pStyle w:val="Textoindependiente21"/>
              <w:jc w:val="left"/>
              <w:rPr>
                <w:rFonts w:ascii="Times New Roman" w:hAnsi="Times New Roman"/>
                <w:sz w:val="20"/>
              </w:rPr>
            </w:pPr>
            <w:r w:rsidRPr="00602A1E">
              <w:rPr>
                <w:rFonts w:ascii="Times New Roman" w:hAnsi="Times New Roman"/>
                <w:sz w:val="20"/>
              </w:rPr>
              <w:t>SUCURSAL:</w:t>
            </w:r>
            <w:r w:rsidR="004E2E0A">
              <w:rPr>
                <w:rFonts w:ascii="Times New Roman" w:hAnsi="Times New Roman"/>
                <w:sz w:val="20"/>
              </w:rPr>
              <w:t xml:space="preserve">                                                                                    /Nº</w:t>
            </w:r>
          </w:p>
        </w:tc>
      </w:tr>
      <w:tr w:rsidR="00602A1E" w:rsidTr="00F33F38">
        <w:trPr>
          <w:cantSplit/>
          <w:trHeight w:val="274"/>
        </w:trPr>
        <w:tc>
          <w:tcPr>
            <w:tcW w:w="8934" w:type="dxa"/>
            <w:vAlign w:val="center"/>
          </w:tcPr>
          <w:p w:rsidR="00602A1E" w:rsidRPr="00602A1E" w:rsidRDefault="00602A1E" w:rsidP="00602A1E">
            <w:pPr>
              <w:pStyle w:val="Textoindependiente21"/>
              <w:jc w:val="left"/>
              <w:rPr>
                <w:rFonts w:ascii="Times New Roman" w:hAnsi="Times New Roman"/>
                <w:sz w:val="20"/>
              </w:rPr>
            </w:pPr>
            <w:r w:rsidRPr="00602A1E">
              <w:rPr>
                <w:rFonts w:ascii="Times New Roman" w:hAnsi="Times New Roman"/>
                <w:sz w:val="20"/>
              </w:rPr>
              <w:t>DOMICILIO:</w:t>
            </w:r>
          </w:p>
        </w:tc>
      </w:tr>
    </w:tbl>
    <w:p w:rsidR="00602A1E" w:rsidRDefault="00A379A0" w:rsidP="00A379A0">
      <w:pPr>
        <w:spacing w:line="24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Solicito que la </w:t>
      </w:r>
      <w:r w:rsidR="00D76FA1">
        <w:rPr>
          <w:rFonts w:ascii="Times New Roman" w:hAnsi="Times New Roman" w:cs="Times New Roman"/>
          <w:sz w:val="24"/>
          <w:szCs w:val="24"/>
        </w:rPr>
        <w:t>Compensación</w:t>
      </w:r>
      <w:r>
        <w:rPr>
          <w:rFonts w:ascii="Times New Roman" w:hAnsi="Times New Roman" w:cs="Times New Roman"/>
          <w:sz w:val="24"/>
          <w:szCs w:val="24"/>
        </w:rPr>
        <w:t xml:space="preserve"> que se gestiona sea abonada en la cuenta bancaria que a continuación se detalla:</w:t>
      </w:r>
    </w:p>
    <w:p w:rsidR="00F33F38" w:rsidRDefault="00F33F38" w:rsidP="00A379A0">
      <w:pPr>
        <w:spacing w:line="240" w:lineRule="auto"/>
        <w:ind w:right="49"/>
        <w:jc w:val="both"/>
        <w:rPr>
          <w:rFonts w:ascii="Times New Roman" w:hAnsi="Times New Roman" w:cs="Times New Roman"/>
          <w:sz w:val="24"/>
          <w:szCs w:val="24"/>
        </w:rPr>
      </w:pPr>
    </w:p>
    <w:p w:rsidR="00A379A0" w:rsidRDefault="00A379A0" w:rsidP="00A379A0">
      <w:pPr>
        <w:spacing w:line="24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 </w:t>
      </w:r>
      <w:r w:rsidR="00602A1E">
        <w:rPr>
          <w:rFonts w:ascii="Times New Roman" w:hAnsi="Times New Roman" w:cs="Times New Roman"/>
          <w:sz w:val="24"/>
          <w:szCs w:val="24"/>
        </w:rPr>
        <w:t>La orden de trasferencia de fondos a la cuenta</w:t>
      </w:r>
      <w:r w:rsidR="003412FB">
        <w:rPr>
          <w:rFonts w:ascii="Times New Roman" w:hAnsi="Times New Roman" w:cs="Times New Roman"/>
          <w:sz w:val="24"/>
          <w:szCs w:val="24"/>
        </w:rPr>
        <w:t xml:space="preserve"> arriba</w:t>
      </w:r>
      <w:r w:rsidR="00602A1E">
        <w:rPr>
          <w:rFonts w:ascii="Times New Roman" w:hAnsi="Times New Roman" w:cs="Times New Roman"/>
          <w:sz w:val="24"/>
          <w:szCs w:val="24"/>
        </w:rPr>
        <w:t xml:space="preserve"> indicada, será efectuada por la Contaduría General del Ejército y extinguirá la obligación del Ejército Argentino en concepto de la Compensación que se gestiona, teniendo validez todos los depósitos que allí se efectúen hasta tanto, cualquier cambio que opere en la misma, no sea notificado fehacientemente a esta </w:t>
      </w:r>
      <w:r w:rsidR="003412FB">
        <w:rPr>
          <w:rFonts w:ascii="Times New Roman" w:hAnsi="Times New Roman" w:cs="Times New Roman"/>
          <w:sz w:val="24"/>
          <w:szCs w:val="24"/>
        </w:rPr>
        <w:t>Dirección</w:t>
      </w:r>
      <w:r w:rsidR="00602A1E">
        <w:rPr>
          <w:rFonts w:ascii="Times New Roman" w:hAnsi="Times New Roman" w:cs="Times New Roman"/>
          <w:sz w:val="24"/>
          <w:szCs w:val="24"/>
        </w:rPr>
        <w:t xml:space="preserve"> General.</w:t>
      </w:r>
    </w:p>
    <w:p w:rsidR="00F33F38" w:rsidRDefault="00F33F38" w:rsidP="00A379A0">
      <w:pPr>
        <w:spacing w:line="240" w:lineRule="auto"/>
        <w:ind w:right="49"/>
        <w:jc w:val="both"/>
        <w:rPr>
          <w:rFonts w:ascii="Times New Roman" w:hAnsi="Times New Roman" w:cs="Times New Roman"/>
          <w:sz w:val="24"/>
          <w:szCs w:val="24"/>
        </w:rPr>
      </w:pPr>
    </w:p>
    <w:p w:rsidR="00F33F38" w:rsidRDefault="00F33F38" w:rsidP="00F33F38">
      <w:pPr>
        <w:spacing w:after="0" w:line="24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                                          </w:t>
      </w:r>
      <w:r w:rsidR="004E2E0A">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7)</w:t>
      </w:r>
    </w:p>
    <w:p w:rsidR="00F33F38" w:rsidRDefault="00F33F38" w:rsidP="00F33F38">
      <w:pPr>
        <w:spacing w:after="0" w:line="24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                                            Certificación bancaria del cuadro de la Cuenta y del Titular</w:t>
      </w:r>
    </w:p>
    <w:p w:rsidR="00F33F38" w:rsidRDefault="00F33F38" w:rsidP="00A379A0">
      <w:pPr>
        <w:spacing w:line="240" w:lineRule="auto"/>
        <w:ind w:right="49"/>
        <w:jc w:val="both"/>
        <w:rPr>
          <w:rFonts w:ascii="Times New Roman" w:hAnsi="Times New Roman" w:cs="Times New Roman"/>
          <w:sz w:val="24"/>
          <w:szCs w:val="24"/>
        </w:rPr>
      </w:pPr>
    </w:p>
    <w:p w:rsidR="00F33F38" w:rsidRDefault="00F33F38" w:rsidP="00F33F38">
      <w:pPr>
        <w:spacing w:after="0" w:line="24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                                         </w:t>
      </w:r>
      <w:r w:rsidR="004E2E0A">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8)</w:t>
      </w:r>
    </w:p>
    <w:p w:rsidR="00F33F38" w:rsidRDefault="00F33F38" w:rsidP="00F33F38">
      <w:pPr>
        <w:spacing w:after="0" w:line="24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                                                              Firma y aclaración del Beneficiario </w:t>
      </w:r>
    </w:p>
    <w:p w:rsidR="00F33F38" w:rsidRDefault="00F33F38" w:rsidP="00A379A0">
      <w:pPr>
        <w:spacing w:line="240" w:lineRule="auto"/>
        <w:ind w:right="49"/>
        <w:jc w:val="both"/>
        <w:rPr>
          <w:rFonts w:ascii="Times New Roman" w:hAnsi="Times New Roman" w:cs="Times New Roman"/>
          <w:sz w:val="18"/>
          <w:szCs w:val="18"/>
        </w:rPr>
      </w:pPr>
    </w:p>
    <w:p w:rsidR="00A379A0" w:rsidRPr="006A5712" w:rsidRDefault="00F33F38" w:rsidP="00A379A0">
      <w:pPr>
        <w:spacing w:line="240" w:lineRule="auto"/>
        <w:ind w:right="49"/>
        <w:jc w:val="both"/>
        <w:rPr>
          <w:rFonts w:ascii="Times New Roman" w:hAnsi="Times New Roman" w:cs="Times New Roman"/>
          <w:sz w:val="20"/>
          <w:szCs w:val="20"/>
        </w:rPr>
      </w:pPr>
      <w:r w:rsidRPr="006A5712">
        <w:rPr>
          <w:rFonts w:ascii="Times New Roman" w:hAnsi="Times New Roman" w:cs="Times New Roman"/>
          <w:sz w:val="20"/>
          <w:szCs w:val="20"/>
        </w:rPr>
        <w:t>(1)Lugar y Fecha de emisión</w:t>
      </w:r>
      <w:r w:rsidR="004E2E0A" w:rsidRPr="006A5712">
        <w:rPr>
          <w:rFonts w:ascii="Times New Roman" w:hAnsi="Times New Roman" w:cs="Times New Roman"/>
          <w:sz w:val="20"/>
          <w:szCs w:val="20"/>
        </w:rPr>
        <w:t xml:space="preserve"> </w:t>
      </w:r>
      <w:r w:rsidRPr="006A5712">
        <w:rPr>
          <w:rFonts w:ascii="Times New Roman" w:hAnsi="Times New Roman" w:cs="Times New Roman"/>
          <w:sz w:val="20"/>
          <w:szCs w:val="20"/>
        </w:rPr>
        <w:t>// (2) Apellido y Nombre del Beneficiario del Subsidio</w:t>
      </w:r>
      <w:r w:rsidR="004E2E0A" w:rsidRPr="006A5712">
        <w:rPr>
          <w:rFonts w:ascii="Times New Roman" w:hAnsi="Times New Roman" w:cs="Times New Roman"/>
          <w:sz w:val="20"/>
          <w:szCs w:val="20"/>
        </w:rPr>
        <w:t xml:space="preserve"> </w:t>
      </w:r>
      <w:r w:rsidRPr="006A5712">
        <w:rPr>
          <w:rFonts w:ascii="Times New Roman" w:hAnsi="Times New Roman" w:cs="Times New Roman"/>
          <w:sz w:val="20"/>
          <w:szCs w:val="20"/>
        </w:rPr>
        <w:t>// (3) Detallar el Subsidio por el que se solicita (Fallecimiento y Entierro / Fallecimiento / Entierro)</w:t>
      </w:r>
      <w:r w:rsidR="004E2E0A" w:rsidRPr="006A5712">
        <w:rPr>
          <w:rFonts w:ascii="Times New Roman" w:hAnsi="Times New Roman" w:cs="Times New Roman"/>
          <w:sz w:val="20"/>
          <w:szCs w:val="20"/>
        </w:rPr>
        <w:t xml:space="preserve"> </w:t>
      </w:r>
      <w:r w:rsidRPr="006A5712">
        <w:rPr>
          <w:rFonts w:ascii="Times New Roman" w:hAnsi="Times New Roman" w:cs="Times New Roman"/>
          <w:sz w:val="20"/>
          <w:szCs w:val="20"/>
        </w:rPr>
        <w:t xml:space="preserve">// (4) Número de Documento de Identidad, </w:t>
      </w:r>
      <w:r w:rsidR="004E2E0A" w:rsidRPr="006A5712">
        <w:rPr>
          <w:rFonts w:ascii="Times New Roman" w:hAnsi="Times New Roman" w:cs="Times New Roman"/>
          <w:sz w:val="20"/>
          <w:szCs w:val="20"/>
        </w:rPr>
        <w:t>Laboral</w:t>
      </w:r>
      <w:r w:rsidRPr="006A5712">
        <w:rPr>
          <w:rFonts w:ascii="Times New Roman" w:hAnsi="Times New Roman" w:cs="Times New Roman"/>
          <w:sz w:val="20"/>
          <w:szCs w:val="20"/>
        </w:rPr>
        <w:t xml:space="preserve"> o Tributaria // (5) Número de Clave Única de Identificación</w:t>
      </w:r>
      <w:r w:rsidR="004E2E0A" w:rsidRPr="006A5712">
        <w:rPr>
          <w:rFonts w:ascii="Times New Roman" w:hAnsi="Times New Roman" w:cs="Times New Roman"/>
          <w:sz w:val="20"/>
          <w:szCs w:val="20"/>
        </w:rPr>
        <w:t xml:space="preserve">, Laboral o Tributaria // (6) Tachar lo que no corresponda, deberá indicar el número que identifica el tipo de la cuenta y el número de cuenta completo conforme la estructura </w:t>
      </w:r>
      <w:r w:rsidR="00F74838" w:rsidRPr="006A5712">
        <w:rPr>
          <w:rFonts w:ascii="Times New Roman" w:hAnsi="Times New Roman" w:cs="Times New Roman"/>
          <w:sz w:val="20"/>
          <w:szCs w:val="20"/>
        </w:rPr>
        <w:t>de cuentas bancarias que opera la identidad financiera</w:t>
      </w:r>
      <w:r w:rsidR="004E2E0A" w:rsidRPr="006A5712">
        <w:rPr>
          <w:rFonts w:ascii="Times New Roman" w:hAnsi="Times New Roman" w:cs="Times New Roman"/>
          <w:sz w:val="20"/>
          <w:szCs w:val="20"/>
        </w:rPr>
        <w:t xml:space="preserve">  //</w:t>
      </w:r>
      <w:r w:rsidR="00F74838" w:rsidRPr="006A5712">
        <w:rPr>
          <w:rFonts w:ascii="Times New Roman" w:hAnsi="Times New Roman" w:cs="Times New Roman"/>
          <w:sz w:val="20"/>
          <w:szCs w:val="20"/>
        </w:rPr>
        <w:t xml:space="preserve"> (7) Firma y aclaración del Funcionario del Banco // (8) firma y aclaración del Beneficiario.</w:t>
      </w:r>
    </w:p>
    <w:sectPr w:rsidR="00A379A0" w:rsidRPr="006A5712" w:rsidSect="003412FB">
      <w:pgSz w:w="12240" w:h="15840"/>
      <w:pgMar w:top="709" w:right="170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71"/>
    <w:rsid w:val="003412FB"/>
    <w:rsid w:val="0034262A"/>
    <w:rsid w:val="004575F2"/>
    <w:rsid w:val="004E2E0A"/>
    <w:rsid w:val="0052041E"/>
    <w:rsid w:val="00565E01"/>
    <w:rsid w:val="00602A1E"/>
    <w:rsid w:val="006A5712"/>
    <w:rsid w:val="00A323B3"/>
    <w:rsid w:val="00A379A0"/>
    <w:rsid w:val="00AB2871"/>
    <w:rsid w:val="00D76FA1"/>
    <w:rsid w:val="00F33F38"/>
    <w:rsid w:val="00F7483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602A1E"/>
    <w:pPr>
      <w:overflowPunct w:val="0"/>
      <w:autoSpaceDE w:val="0"/>
      <w:autoSpaceDN w:val="0"/>
      <w:adjustRightInd w:val="0"/>
      <w:spacing w:after="0" w:line="240" w:lineRule="auto"/>
      <w:jc w:val="both"/>
      <w:textAlignment w:val="baseline"/>
    </w:pPr>
    <w:rPr>
      <w:rFonts w:ascii="Bookman Old Style" w:eastAsia="Times New Roman" w:hAnsi="Bookman Old Style" w:cs="Times New Roman"/>
      <w:color w:val="000000"/>
      <w:kern w:val="28"/>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602A1E"/>
    <w:pPr>
      <w:overflowPunct w:val="0"/>
      <w:autoSpaceDE w:val="0"/>
      <w:autoSpaceDN w:val="0"/>
      <w:adjustRightInd w:val="0"/>
      <w:spacing w:after="0" w:line="240" w:lineRule="auto"/>
      <w:jc w:val="both"/>
      <w:textAlignment w:val="baseline"/>
    </w:pPr>
    <w:rPr>
      <w:rFonts w:ascii="Bookman Old Style" w:eastAsia="Times New Roman" w:hAnsi="Bookman Old Style" w:cs="Times New Roman"/>
      <w:color w:val="000000"/>
      <w:kern w:val="28"/>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2195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Encargado Mesa de entrada Pensiones</dc:creator>
  <cp:lastModifiedBy>LEAN</cp:lastModifiedBy>
  <cp:revision>2</cp:revision>
  <dcterms:created xsi:type="dcterms:W3CDTF">2020-05-13T13:39:00Z</dcterms:created>
  <dcterms:modified xsi:type="dcterms:W3CDTF">2020-05-13T13:39:00Z</dcterms:modified>
</cp:coreProperties>
</file>